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41E" w:rsidRPr="0082427E" w:rsidRDefault="00F34743" w:rsidP="008242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427E">
        <w:rPr>
          <w:rFonts w:ascii="Times New Roman" w:hAnsi="Times New Roman" w:cs="Times New Roman"/>
          <w:b/>
          <w:sz w:val="24"/>
          <w:szCs w:val="24"/>
          <w:u w:val="single"/>
        </w:rPr>
        <w:t>COVID-19 RESPONSE</w:t>
      </w:r>
      <w:r w:rsidR="004443F9" w:rsidRPr="0082427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82427E">
        <w:rPr>
          <w:rFonts w:ascii="Times New Roman" w:hAnsi="Times New Roman" w:cs="Times New Roman"/>
          <w:b/>
          <w:sz w:val="24"/>
          <w:szCs w:val="24"/>
          <w:u w:val="single"/>
        </w:rPr>
        <w:t xml:space="preserve">update </w:t>
      </w:r>
      <w:r w:rsidR="004443F9" w:rsidRPr="0082427E">
        <w:rPr>
          <w:rFonts w:ascii="Times New Roman" w:hAnsi="Times New Roman" w:cs="Times New Roman"/>
          <w:b/>
          <w:sz w:val="24"/>
          <w:szCs w:val="24"/>
          <w:u w:val="single"/>
        </w:rPr>
        <w:t>March 30, 2020</w:t>
      </w:r>
    </w:p>
    <w:p w:rsidR="00F34743" w:rsidRPr="0082427E" w:rsidRDefault="00F347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427E">
        <w:rPr>
          <w:rFonts w:ascii="Times New Roman" w:hAnsi="Times New Roman" w:cs="Times New Roman"/>
          <w:b/>
          <w:sz w:val="24"/>
          <w:szCs w:val="24"/>
          <w:u w:val="single"/>
        </w:rPr>
        <w:t>Pocahontas County Conservation Office</w:t>
      </w:r>
      <w:r w:rsidR="00F239AA" w:rsidRPr="0082427E">
        <w:rPr>
          <w:rFonts w:ascii="Times New Roman" w:hAnsi="Times New Roman" w:cs="Times New Roman"/>
          <w:b/>
          <w:sz w:val="24"/>
          <w:szCs w:val="24"/>
          <w:u w:val="single"/>
        </w:rPr>
        <w:t>, Nature Center,</w:t>
      </w:r>
      <w:r w:rsidRPr="0082427E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Shop </w:t>
      </w:r>
    </w:p>
    <w:p w:rsidR="00010AAB" w:rsidRPr="0082427E" w:rsidRDefault="00E010C2" w:rsidP="00010A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427E">
        <w:rPr>
          <w:rFonts w:ascii="Times New Roman" w:hAnsi="Times New Roman" w:cs="Times New Roman"/>
          <w:sz w:val="24"/>
          <w:szCs w:val="24"/>
        </w:rPr>
        <w:t>Offices</w:t>
      </w:r>
      <w:r w:rsidR="00F239AA" w:rsidRPr="0082427E">
        <w:rPr>
          <w:rFonts w:ascii="Times New Roman" w:hAnsi="Times New Roman" w:cs="Times New Roman"/>
          <w:sz w:val="24"/>
          <w:szCs w:val="24"/>
        </w:rPr>
        <w:t>, Nature Center,</w:t>
      </w:r>
      <w:r w:rsidRPr="0082427E">
        <w:rPr>
          <w:rFonts w:ascii="Times New Roman" w:hAnsi="Times New Roman" w:cs="Times New Roman"/>
          <w:sz w:val="24"/>
          <w:szCs w:val="24"/>
        </w:rPr>
        <w:t xml:space="preserve"> a</w:t>
      </w:r>
      <w:r w:rsidR="00C21390" w:rsidRPr="0082427E">
        <w:rPr>
          <w:rFonts w:ascii="Times New Roman" w:hAnsi="Times New Roman" w:cs="Times New Roman"/>
          <w:sz w:val="24"/>
          <w:szCs w:val="24"/>
        </w:rPr>
        <w:t xml:space="preserve">nd Shop buildings are </w:t>
      </w:r>
      <w:r w:rsidR="00C21390" w:rsidRPr="0082427E">
        <w:rPr>
          <w:rFonts w:ascii="Times New Roman" w:hAnsi="Times New Roman" w:cs="Times New Roman"/>
          <w:b/>
          <w:sz w:val="24"/>
          <w:szCs w:val="24"/>
        </w:rPr>
        <w:t>CLOSED</w:t>
      </w:r>
      <w:r w:rsidR="00C21390" w:rsidRPr="0082427E">
        <w:rPr>
          <w:rFonts w:ascii="Times New Roman" w:hAnsi="Times New Roman" w:cs="Times New Roman"/>
          <w:sz w:val="24"/>
          <w:szCs w:val="24"/>
        </w:rPr>
        <w:t xml:space="preserve"> to the Public.  </w:t>
      </w:r>
      <w:r w:rsidR="00F34743" w:rsidRPr="0082427E">
        <w:rPr>
          <w:rFonts w:ascii="Times New Roman" w:hAnsi="Times New Roman" w:cs="Times New Roman"/>
          <w:sz w:val="24"/>
          <w:szCs w:val="24"/>
        </w:rPr>
        <w:t xml:space="preserve">Employees are currently still working and can be reached </w:t>
      </w:r>
      <w:r w:rsidR="00010AAB" w:rsidRPr="0082427E">
        <w:rPr>
          <w:rFonts w:ascii="Times New Roman" w:hAnsi="Times New Roman" w:cs="Times New Roman"/>
          <w:sz w:val="24"/>
          <w:szCs w:val="24"/>
        </w:rPr>
        <w:t xml:space="preserve">by phone </w:t>
      </w:r>
      <w:r w:rsidR="00F34743" w:rsidRPr="0082427E">
        <w:rPr>
          <w:rFonts w:ascii="Times New Roman" w:hAnsi="Times New Roman" w:cs="Times New Roman"/>
          <w:sz w:val="24"/>
          <w:szCs w:val="24"/>
        </w:rPr>
        <w:t>at 712-335-4395</w:t>
      </w:r>
      <w:r w:rsidR="00D4639A" w:rsidRPr="0082427E">
        <w:rPr>
          <w:rFonts w:ascii="Times New Roman" w:hAnsi="Times New Roman" w:cs="Times New Roman"/>
          <w:sz w:val="24"/>
          <w:szCs w:val="24"/>
        </w:rPr>
        <w:t xml:space="preserve"> </w:t>
      </w:r>
      <w:r w:rsidR="00010AAB" w:rsidRPr="0082427E">
        <w:rPr>
          <w:rFonts w:ascii="Times New Roman" w:hAnsi="Times New Roman" w:cs="Times New Roman"/>
          <w:sz w:val="24"/>
          <w:szCs w:val="24"/>
        </w:rPr>
        <w:tab/>
      </w:r>
      <w:r w:rsidR="00010AAB" w:rsidRPr="0082427E">
        <w:rPr>
          <w:rFonts w:ascii="Times New Roman" w:hAnsi="Times New Roman" w:cs="Times New Roman"/>
          <w:sz w:val="24"/>
          <w:szCs w:val="24"/>
        </w:rPr>
        <w:tab/>
      </w:r>
      <w:r w:rsidR="00010AAB" w:rsidRPr="0082427E">
        <w:rPr>
          <w:rFonts w:ascii="Times New Roman" w:hAnsi="Times New Roman" w:cs="Times New Roman"/>
          <w:sz w:val="24"/>
          <w:szCs w:val="24"/>
        </w:rPr>
        <w:tab/>
      </w:r>
      <w:r w:rsidR="00010AAB" w:rsidRPr="0082427E">
        <w:rPr>
          <w:rFonts w:ascii="Times New Roman" w:hAnsi="Times New Roman" w:cs="Times New Roman"/>
          <w:sz w:val="24"/>
          <w:szCs w:val="24"/>
        </w:rPr>
        <w:tab/>
      </w:r>
    </w:p>
    <w:p w:rsidR="00F34743" w:rsidRPr="0082427E" w:rsidRDefault="00D4639A" w:rsidP="00010AAB">
      <w:pPr>
        <w:rPr>
          <w:rFonts w:ascii="Times New Roman" w:hAnsi="Times New Roman" w:cs="Times New Roman"/>
          <w:sz w:val="24"/>
          <w:szCs w:val="24"/>
        </w:rPr>
      </w:pPr>
      <w:r w:rsidRPr="0082427E">
        <w:rPr>
          <w:rFonts w:ascii="Times New Roman" w:hAnsi="Times New Roman" w:cs="Times New Roman"/>
          <w:sz w:val="24"/>
          <w:szCs w:val="24"/>
        </w:rPr>
        <w:t>or email conservation@pocahontas-county.com</w:t>
      </w:r>
    </w:p>
    <w:p w:rsidR="00F34743" w:rsidRPr="0082427E" w:rsidRDefault="00F347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427E">
        <w:rPr>
          <w:rFonts w:ascii="Times New Roman" w:hAnsi="Times New Roman" w:cs="Times New Roman"/>
          <w:b/>
          <w:sz w:val="24"/>
          <w:szCs w:val="24"/>
          <w:u w:val="single"/>
        </w:rPr>
        <w:t>Pocahontas County Parks, Trails, Wildlife Management Areas, and Historical Sites</w:t>
      </w:r>
    </w:p>
    <w:p w:rsidR="004443F9" w:rsidRPr="0082427E" w:rsidRDefault="004443F9">
      <w:pPr>
        <w:rPr>
          <w:rFonts w:ascii="Times New Roman" w:hAnsi="Times New Roman" w:cs="Times New Roman"/>
          <w:sz w:val="24"/>
          <w:szCs w:val="24"/>
        </w:rPr>
      </w:pPr>
      <w:r w:rsidRPr="004443F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At this point, </w:t>
      </w:r>
      <w:r w:rsidRPr="00824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Pocahontas County Parks</w:t>
      </w:r>
      <w:r w:rsidRPr="004443F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are open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>. Our highest priority is the health and well-being of our visitors, volunteers and employees. During this time, we remain diligent in taking steps to make your visit as safe and enjoyable as possible</w:t>
      </w:r>
    </w:p>
    <w:p w:rsidR="00E010C2" w:rsidRDefault="00E010C2" w:rsidP="00E010C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43F9">
        <w:rPr>
          <w:rFonts w:ascii="Times New Roman" w:eastAsia="Times New Roman" w:hAnsi="Times New Roman" w:cs="Times New Roman"/>
          <w:sz w:val="24"/>
          <w:szCs w:val="24"/>
        </w:rPr>
        <w:t xml:space="preserve">Use of playgrounds </w:t>
      </w:r>
      <w:r w:rsidR="00C21390" w:rsidRPr="0082427E">
        <w:rPr>
          <w:rFonts w:ascii="Times New Roman" w:eastAsia="Times New Roman" w:hAnsi="Times New Roman" w:cs="Times New Roman"/>
          <w:sz w:val="24"/>
          <w:szCs w:val="24"/>
        </w:rPr>
        <w:t xml:space="preserve">and Shelter Houses 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>is not recommended since they will not be able to be cleaned according to CDC guidelines by park staff. User discretion is advised.</w:t>
      </w:r>
      <w:r w:rsidR="00AA0384" w:rsidRPr="0082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0384" w:rsidRPr="00824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PCCB </w:t>
      </w:r>
      <w:r w:rsidR="00AA0384" w:rsidRPr="0082427E">
        <w:rPr>
          <w:rFonts w:ascii="Times New Roman" w:hAnsi="Times New Roman" w:cs="Times New Roman"/>
          <w:sz w:val="24"/>
          <w:szCs w:val="24"/>
          <w:shd w:val="clear" w:color="auto" w:fill="FFFFFF"/>
        </w:rPr>
        <w:t>strongly recommends visitors avoid playgrounds to help reduce the spread of COVID-19 - user discretion is advised. </w:t>
      </w:r>
    </w:p>
    <w:p w:rsidR="0082427E" w:rsidRPr="004443F9" w:rsidRDefault="0082427E" w:rsidP="00E010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34743" w:rsidRPr="0082427E" w:rsidRDefault="00F347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427E">
        <w:rPr>
          <w:rFonts w:ascii="Times New Roman" w:hAnsi="Times New Roman" w:cs="Times New Roman"/>
          <w:b/>
          <w:sz w:val="24"/>
          <w:szCs w:val="24"/>
          <w:u w:val="single"/>
        </w:rPr>
        <w:t>Campgrounds</w:t>
      </w:r>
    </w:p>
    <w:p w:rsidR="00F34743" w:rsidRPr="0082427E" w:rsidRDefault="00D4639A">
      <w:pPr>
        <w:rPr>
          <w:rFonts w:ascii="Times New Roman" w:hAnsi="Times New Roman" w:cs="Times New Roman"/>
          <w:sz w:val="24"/>
          <w:szCs w:val="24"/>
        </w:rPr>
      </w:pPr>
      <w:r w:rsidRPr="0082427E">
        <w:rPr>
          <w:rFonts w:ascii="Times New Roman" w:hAnsi="Times New Roman" w:cs="Times New Roman"/>
          <w:sz w:val="24"/>
          <w:szCs w:val="24"/>
        </w:rPr>
        <w:t>Currently Closed Seasonally until April 15, 2020.  Please check back for any changes to policies for Camp Ground usage.</w:t>
      </w:r>
    </w:p>
    <w:p w:rsidR="00E010C2" w:rsidRPr="0082427E" w:rsidRDefault="00E010C2">
      <w:pPr>
        <w:rPr>
          <w:rFonts w:ascii="Times New Roman" w:hAnsi="Times New Roman" w:cs="Times New Roman"/>
          <w:sz w:val="24"/>
          <w:szCs w:val="24"/>
        </w:rPr>
      </w:pPr>
      <w:r w:rsidRPr="0082427E">
        <w:rPr>
          <w:rFonts w:ascii="Times New Roman" w:hAnsi="Times New Roman" w:cs="Times New Roman"/>
          <w:sz w:val="24"/>
          <w:szCs w:val="24"/>
        </w:rPr>
        <w:t xml:space="preserve">If Campgrounds open on April 15 they will be limited to 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>self-contained (enclosed) campers that have their own bathrooms.</w:t>
      </w:r>
      <w:r w:rsidRPr="0082427E">
        <w:rPr>
          <w:rFonts w:ascii="Times New Roman" w:eastAsia="Times New Roman" w:hAnsi="Times New Roman" w:cs="Times New Roman"/>
          <w:sz w:val="24"/>
          <w:szCs w:val="24"/>
        </w:rPr>
        <w:t xml:space="preserve"> NO tent camping. </w:t>
      </w:r>
      <w:r w:rsidR="00C21390" w:rsidRPr="0082427E">
        <w:rPr>
          <w:rFonts w:ascii="Times New Roman" w:eastAsia="Times New Roman" w:hAnsi="Times New Roman" w:cs="Times New Roman"/>
          <w:sz w:val="24"/>
          <w:szCs w:val="24"/>
        </w:rPr>
        <w:t xml:space="preserve">Groups will be limited to less than 10 people. </w:t>
      </w:r>
    </w:p>
    <w:p w:rsidR="00F34743" w:rsidRPr="0082427E" w:rsidRDefault="00F347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427E">
        <w:rPr>
          <w:rFonts w:ascii="Times New Roman" w:hAnsi="Times New Roman" w:cs="Times New Roman"/>
          <w:b/>
          <w:sz w:val="24"/>
          <w:szCs w:val="24"/>
          <w:u w:val="single"/>
        </w:rPr>
        <w:t>Public Restrooms and Shelter Houses</w:t>
      </w:r>
    </w:p>
    <w:p w:rsidR="00E010C2" w:rsidRPr="0082427E" w:rsidRDefault="00E010C2">
      <w:pPr>
        <w:rPr>
          <w:rFonts w:ascii="Times New Roman" w:hAnsi="Times New Roman" w:cs="Times New Roman"/>
          <w:sz w:val="24"/>
          <w:szCs w:val="24"/>
        </w:rPr>
      </w:pPr>
      <w:r w:rsidRPr="0082427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 xml:space="preserve">athrooms will </w:t>
      </w:r>
      <w:r w:rsidRPr="0082427E">
        <w:rPr>
          <w:rFonts w:ascii="Times New Roman" w:eastAsia="Times New Roman" w:hAnsi="Times New Roman" w:cs="Times New Roman"/>
          <w:sz w:val="24"/>
          <w:szCs w:val="24"/>
        </w:rPr>
        <w:t xml:space="preserve">remain 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 xml:space="preserve">closed </w:t>
      </w:r>
      <w:r w:rsidR="00AA0384" w:rsidRPr="0082427E">
        <w:rPr>
          <w:rFonts w:ascii="Times New Roman" w:eastAsia="Times New Roman" w:hAnsi="Times New Roman" w:cs="Times New Roman"/>
          <w:sz w:val="24"/>
          <w:szCs w:val="24"/>
        </w:rPr>
        <w:t xml:space="preserve">and tentatively scheduled to open 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>April 15, 2020</w:t>
      </w:r>
      <w:r w:rsidRPr="0082427E">
        <w:rPr>
          <w:rFonts w:ascii="Times New Roman" w:eastAsia="Times New Roman" w:hAnsi="Times New Roman" w:cs="Times New Roman"/>
          <w:sz w:val="24"/>
          <w:szCs w:val="24"/>
        </w:rPr>
        <w:t>.  At that time a decision will be made if they will remain closed or opened to the Public</w:t>
      </w:r>
      <w:r w:rsidR="00582E57" w:rsidRPr="008242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4743" w:rsidRPr="0082427E" w:rsidRDefault="00E010C2">
      <w:pPr>
        <w:rPr>
          <w:rFonts w:ascii="Times New Roman" w:hAnsi="Times New Roman" w:cs="Times New Roman"/>
          <w:b/>
          <w:sz w:val="24"/>
          <w:szCs w:val="24"/>
        </w:rPr>
      </w:pPr>
      <w:r w:rsidRPr="0082427E">
        <w:rPr>
          <w:rFonts w:ascii="Times New Roman" w:eastAsia="Times New Roman" w:hAnsi="Times New Roman" w:cs="Times New Roman"/>
          <w:sz w:val="24"/>
          <w:szCs w:val="24"/>
        </w:rPr>
        <w:t>P</w:t>
      </w:r>
      <w:r w:rsidR="00D4639A" w:rsidRPr="004443F9">
        <w:rPr>
          <w:rFonts w:ascii="Times New Roman" w:eastAsia="Times New Roman" w:hAnsi="Times New Roman" w:cs="Times New Roman"/>
          <w:sz w:val="24"/>
          <w:szCs w:val="24"/>
        </w:rPr>
        <w:t>it latrines and port-a-potties will</w:t>
      </w:r>
      <w:r w:rsidR="00C21390" w:rsidRPr="0082427E">
        <w:rPr>
          <w:rFonts w:ascii="Times New Roman" w:eastAsia="Times New Roman" w:hAnsi="Times New Roman" w:cs="Times New Roman"/>
          <w:sz w:val="24"/>
          <w:szCs w:val="24"/>
        </w:rPr>
        <w:t xml:space="preserve"> now</w:t>
      </w:r>
      <w:r w:rsidR="00D4639A" w:rsidRPr="004443F9">
        <w:rPr>
          <w:rFonts w:ascii="Times New Roman" w:eastAsia="Times New Roman" w:hAnsi="Times New Roman" w:cs="Times New Roman"/>
          <w:sz w:val="24"/>
          <w:szCs w:val="24"/>
        </w:rPr>
        <w:t xml:space="preserve"> be closed until April 15, 2020. This means no bathroom facilities will be available in </w:t>
      </w:r>
      <w:r w:rsidR="00D4639A" w:rsidRPr="0082427E">
        <w:rPr>
          <w:rFonts w:ascii="Times New Roman" w:eastAsia="Times New Roman" w:hAnsi="Times New Roman" w:cs="Times New Roman"/>
          <w:sz w:val="24"/>
          <w:szCs w:val="24"/>
        </w:rPr>
        <w:t>County</w:t>
      </w:r>
      <w:r w:rsidR="00D4639A" w:rsidRPr="004443F9">
        <w:rPr>
          <w:rFonts w:ascii="Times New Roman" w:eastAsia="Times New Roman" w:hAnsi="Times New Roman" w:cs="Times New Roman"/>
          <w:sz w:val="24"/>
          <w:szCs w:val="24"/>
        </w:rPr>
        <w:t xml:space="preserve"> parks through that date. </w:t>
      </w:r>
    </w:p>
    <w:p w:rsidR="00F34743" w:rsidRPr="0082427E" w:rsidRDefault="00F347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427E">
        <w:rPr>
          <w:rFonts w:ascii="Times New Roman" w:hAnsi="Times New Roman" w:cs="Times New Roman"/>
          <w:b/>
          <w:sz w:val="24"/>
          <w:szCs w:val="24"/>
          <w:u w:val="single"/>
        </w:rPr>
        <w:t>Camping Cabin – Meredith Park</w:t>
      </w:r>
    </w:p>
    <w:p w:rsidR="00F34743" w:rsidRPr="0082427E" w:rsidRDefault="00D4639A">
      <w:pPr>
        <w:rPr>
          <w:rFonts w:ascii="Times New Roman" w:hAnsi="Times New Roman" w:cs="Times New Roman"/>
          <w:sz w:val="24"/>
          <w:szCs w:val="24"/>
        </w:rPr>
      </w:pPr>
      <w:r w:rsidRPr="0082427E">
        <w:rPr>
          <w:rFonts w:ascii="Times New Roman" w:hAnsi="Times New Roman" w:cs="Times New Roman"/>
          <w:sz w:val="24"/>
          <w:szCs w:val="24"/>
        </w:rPr>
        <w:t xml:space="preserve">Closed until Further Notice – Reservations are accepted but availability will be determined when Reservation date comes around. </w:t>
      </w:r>
      <w:r w:rsidR="00E010C2" w:rsidRPr="0082427E">
        <w:rPr>
          <w:rFonts w:ascii="Times New Roman" w:hAnsi="Times New Roman" w:cs="Times New Roman"/>
          <w:sz w:val="24"/>
          <w:szCs w:val="24"/>
        </w:rPr>
        <w:t xml:space="preserve">Notification will be given to Renter two weeks prior to rental date and full refund will be given if </w:t>
      </w:r>
      <w:r w:rsidR="0086425E" w:rsidRPr="0082427E">
        <w:rPr>
          <w:rFonts w:ascii="Times New Roman" w:hAnsi="Times New Roman" w:cs="Times New Roman"/>
          <w:sz w:val="24"/>
          <w:szCs w:val="24"/>
        </w:rPr>
        <w:t>Cabin is still closed</w:t>
      </w:r>
      <w:r w:rsidR="00E010C2" w:rsidRPr="0082427E">
        <w:rPr>
          <w:rFonts w:ascii="Times New Roman" w:hAnsi="Times New Roman" w:cs="Times New Roman"/>
          <w:sz w:val="24"/>
          <w:szCs w:val="24"/>
        </w:rPr>
        <w:t>.</w:t>
      </w:r>
    </w:p>
    <w:p w:rsidR="00582E57" w:rsidRPr="0082427E" w:rsidRDefault="00582E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427E">
        <w:rPr>
          <w:rFonts w:ascii="Times New Roman" w:hAnsi="Times New Roman" w:cs="Times New Roman"/>
          <w:b/>
          <w:sz w:val="24"/>
          <w:szCs w:val="24"/>
          <w:u w:val="single"/>
        </w:rPr>
        <w:t>Tree Sales and Pickup and Mulch</w:t>
      </w:r>
    </w:p>
    <w:p w:rsidR="00582E57" w:rsidRPr="0082427E" w:rsidRDefault="00582E57">
      <w:pPr>
        <w:rPr>
          <w:rFonts w:ascii="Times New Roman" w:hAnsi="Times New Roman" w:cs="Times New Roman"/>
          <w:sz w:val="24"/>
          <w:szCs w:val="24"/>
        </w:rPr>
      </w:pPr>
      <w:r w:rsidRPr="0082427E">
        <w:rPr>
          <w:rFonts w:ascii="Times New Roman" w:hAnsi="Times New Roman" w:cs="Times New Roman"/>
          <w:sz w:val="24"/>
          <w:szCs w:val="24"/>
        </w:rPr>
        <w:t xml:space="preserve">When the Trees arrive a Staff member will contact you to set up a </w:t>
      </w:r>
      <w:r w:rsidR="00AF014A" w:rsidRPr="0082427E">
        <w:rPr>
          <w:rFonts w:ascii="Times New Roman" w:hAnsi="Times New Roman" w:cs="Times New Roman"/>
          <w:sz w:val="24"/>
          <w:szCs w:val="24"/>
        </w:rPr>
        <w:t>Pick-up</w:t>
      </w:r>
      <w:r w:rsidRPr="0082427E">
        <w:rPr>
          <w:rFonts w:ascii="Times New Roman" w:hAnsi="Times New Roman" w:cs="Times New Roman"/>
          <w:sz w:val="24"/>
          <w:szCs w:val="24"/>
        </w:rPr>
        <w:t xml:space="preserve"> time for your trees and explain the procedure for picking them up at that time. </w:t>
      </w:r>
    </w:p>
    <w:p w:rsidR="00AF014A" w:rsidRPr="0082427E" w:rsidRDefault="00AF014A">
      <w:pPr>
        <w:rPr>
          <w:rFonts w:ascii="Times New Roman" w:hAnsi="Times New Roman" w:cs="Times New Roman"/>
          <w:sz w:val="24"/>
          <w:szCs w:val="24"/>
        </w:rPr>
      </w:pPr>
      <w:r w:rsidRPr="0082427E">
        <w:rPr>
          <w:rFonts w:ascii="Times New Roman" w:hAnsi="Times New Roman" w:cs="Times New Roman"/>
          <w:sz w:val="24"/>
          <w:szCs w:val="24"/>
        </w:rPr>
        <w:t>Mulch is available by appointment only. Please contact office</w:t>
      </w:r>
    </w:p>
    <w:p w:rsidR="0082427E" w:rsidRDefault="0082427E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br w:type="page"/>
      </w:r>
    </w:p>
    <w:p w:rsidR="004443F9" w:rsidRPr="004443F9" w:rsidRDefault="004443F9" w:rsidP="004443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4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Here’s how you can help:</w:t>
      </w:r>
    </w:p>
    <w:p w:rsidR="004443F9" w:rsidRPr="004443F9" w:rsidRDefault="004443F9" w:rsidP="004443F9">
      <w:pPr>
        <w:numPr>
          <w:ilvl w:val="0"/>
          <w:numId w:val="1"/>
        </w:num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43F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According to State of Iowa recommendations, 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 xml:space="preserve">limit your group to less than 10 people when visiting a </w:t>
      </w:r>
      <w:r w:rsidR="0086425E" w:rsidRPr="0082427E">
        <w:rPr>
          <w:rFonts w:ascii="Times New Roman" w:eastAsia="Times New Roman" w:hAnsi="Times New Roman" w:cs="Times New Roman"/>
          <w:sz w:val="24"/>
          <w:szCs w:val="24"/>
        </w:rPr>
        <w:t>Pocahontas County Conservation Area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3F9" w:rsidRPr="004443F9" w:rsidRDefault="004443F9" w:rsidP="004443F9">
      <w:pPr>
        <w:numPr>
          <w:ilvl w:val="0"/>
          <w:numId w:val="1"/>
        </w:num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43F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If you have been sick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> in the last two weeks, please stay at home for your health and the safety of others.</w:t>
      </w:r>
    </w:p>
    <w:p w:rsidR="004443F9" w:rsidRPr="004443F9" w:rsidRDefault="004443F9" w:rsidP="004443F9">
      <w:pPr>
        <w:numPr>
          <w:ilvl w:val="0"/>
          <w:numId w:val="1"/>
        </w:num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43F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Avoid popular areas where people may congregate,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> and also </w:t>
      </w:r>
      <w:r w:rsidRPr="004443F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avoid larger groups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> in general. Areas to avoid may include scenic overlooks, buildings, playgrounds, etc.</w:t>
      </w:r>
    </w:p>
    <w:p w:rsidR="004443F9" w:rsidRPr="004443F9" w:rsidRDefault="004443F9" w:rsidP="004443F9">
      <w:pPr>
        <w:numPr>
          <w:ilvl w:val="0"/>
          <w:numId w:val="1"/>
        </w:num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43F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Please maintain distance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> between you and other park visitors according to guidelines and recommendations by health officials. Please take into consideration the health of others when spending time outdoors.  </w:t>
      </w:r>
    </w:p>
    <w:p w:rsidR="004443F9" w:rsidRPr="004443F9" w:rsidRDefault="004443F9" w:rsidP="004443F9">
      <w:pPr>
        <w:numPr>
          <w:ilvl w:val="0"/>
          <w:numId w:val="1"/>
        </w:num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43F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Pack extra soap or hand sanitizer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>. Please be aware that bathrooms and showers are closed seasonally every year</w:t>
      </w:r>
      <w:r w:rsidRPr="0082427E">
        <w:rPr>
          <w:rFonts w:ascii="Times New Roman" w:eastAsia="Times New Roman" w:hAnsi="Times New Roman" w:cs="Times New Roman"/>
          <w:sz w:val="24"/>
          <w:szCs w:val="24"/>
        </w:rPr>
        <w:t xml:space="preserve">. Approximate re-open date of </w:t>
      </w:r>
      <w:r w:rsidRPr="0082427E">
        <w:rPr>
          <w:rFonts w:ascii="Times New Roman" w:eastAsia="Times New Roman" w:hAnsi="Times New Roman" w:cs="Times New Roman"/>
          <w:b/>
          <w:sz w:val="24"/>
          <w:szCs w:val="24"/>
        </w:rPr>
        <w:t>April 15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>. Soap or sanitizer will not be available.  </w:t>
      </w:r>
    </w:p>
    <w:p w:rsidR="004443F9" w:rsidRPr="004443F9" w:rsidRDefault="004443F9" w:rsidP="004443F9">
      <w:pPr>
        <w:numPr>
          <w:ilvl w:val="0"/>
          <w:numId w:val="1"/>
        </w:num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43F9">
        <w:rPr>
          <w:rFonts w:ascii="Times New Roman" w:eastAsia="Times New Roman" w:hAnsi="Times New Roman" w:cs="Times New Roman"/>
          <w:sz w:val="24"/>
          <w:szCs w:val="24"/>
        </w:rPr>
        <w:t>Additional information on best practices for keeping you and your family safe can be found online at the </w:t>
      </w:r>
      <w:hyperlink r:id="rId5" w:tgtFrame="_blank" w:history="1">
        <w:r w:rsidRPr="004443F9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CDC website</w:t>
        </w:r>
      </w:hyperlink>
      <w:r w:rsidRPr="004443F9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4443F9" w:rsidRPr="004443F9" w:rsidRDefault="004443F9" w:rsidP="004443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43F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r w:rsidRPr="00444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Here’s what we are doing</w:t>
      </w:r>
      <w:r w:rsidRPr="004443F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</w:p>
    <w:p w:rsidR="004443F9" w:rsidRPr="004443F9" w:rsidRDefault="004443F9" w:rsidP="00D463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6459791"/>
      <w:r w:rsidRPr="004443F9">
        <w:rPr>
          <w:rFonts w:ascii="Times New Roman" w:eastAsia="Times New Roman" w:hAnsi="Times New Roman" w:cs="Times New Roman"/>
          <w:sz w:val="24"/>
          <w:szCs w:val="24"/>
        </w:rPr>
        <w:t> </w:t>
      </w:r>
      <w:bookmarkEnd w:id="0"/>
    </w:p>
    <w:p w:rsidR="0086425E" w:rsidRPr="0082427E" w:rsidRDefault="0086425E" w:rsidP="004443F9">
      <w:pPr>
        <w:numPr>
          <w:ilvl w:val="0"/>
          <w:numId w:val="2"/>
        </w:num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2427E">
        <w:rPr>
          <w:rFonts w:ascii="Times New Roman" w:eastAsia="Times New Roman" w:hAnsi="Times New Roman" w:cs="Times New Roman"/>
          <w:b/>
          <w:sz w:val="24"/>
          <w:szCs w:val="24"/>
        </w:rPr>
        <w:t>If you feel</w:t>
      </w:r>
      <w:r w:rsidRPr="0082427E">
        <w:rPr>
          <w:rFonts w:ascii="Times New Roman" w:eastAsia="Times New Roman" w:hAnsi="Times New Roman" w:cs="Times New Roman"/>
          <w:sz w:val="24"/>
          <w:szCs w:val="24"/>
        </w:rPr>
        <w:t xml:space="preserve"> cancelling your Shelter Rental, Picnic Table, or Cabin Rental is the safest choice, we will waive cancellation fees </w:t>
      </w:r>
    </w:p>
    <w:p w:rsidR="004443F9" w:rsidRPr="004443F9" w:rsidRDefault="004443F9" w:rsidP="004443F9">
      <w:pPr>
        <w:numPr>
          <w:ilvl w:val="0"/>
          <w:numId w:val="2"/>
        </w:num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43F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We are implementing additional cleaning procedures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>, according to CDC guidelines, such as more stringent and frequent cleaning of cabins and other public areas.</w:t>
      </w:r>
    </w:p>
    <w:p w:rsidR="004443F9" w:rsidRPr="004443F9" w:rsidRDefault="004443F9" w:rsidP="004443F9">
      <w:pPr>
        <w:numPr>
          <w:ilvl w:val="0"/>
          <w:numId w:val="2"/>
        </w:num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43F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We are postponing programs and events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 xml:space="preserve"> at all </w:t>
      </w:r>
      <w:r w:rsidR="00E010C2" w:rsidRPr="0082427E">
        <w:rPr>
          <w:rFonts w:ascii="Times New Roman" w:eastAsia="Times New Roman" w:hAnsi="Times New Roman" w:cs="Times New Roman"/>
          <w:sz w:val="24"/>
          <w:szCs w:val="24"/>
        </w:rPr>
        <w:t>county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 xml:space="preserve"> parks through April 30, 2020. This will help keep visitors safe, and we will reassess this policy in mid-April. </w:t>
      </w:r>
    </w:p>
    <w:p w:rsidR="004443F9" w:rsidRPr="004443F9" w:rsidRDefault="004443F9" w:rsidP="004443F9">
      <w:pPr>
        <w:numPr>
          <w:ilvl w:val="0"/>
          <w:numId w:val="2"/>
        </w:num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43F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We are monitoring the situation.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> We promise to remain diligent and intentional in protecting you and making your visit a great experience. As conditions change, so may our policies on park visitation and overnight stays. We will keep you informed of any changes moving forward.</w:t>
      </w:r>
    </w:p>
    <w:p w:rsidR="00AF014A" w:rsidRPr="0082427E" w:rsidRDefault="00AF014A" w:rsidP="004443F9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F014A" w:rsidRPr="0082427E" w:rsidRDefault="00AF014A" w:rsidP="004443F9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2427E">
        <w:rPr>
          <w:rFonts w:ascii="Times New Roman" w:eastAsia="Times New Roman" w:hAnsi="Times New Roman" w:cs="Times New Roman"/>
          <w:sz w:val="24"/>
          <w:szCs w:val="24"/>
        </w:rPr>
        <w:t>If you have any questions or concerns, please fell free to contact the office at 712-335-4395 or email</w:t>
      </w:r>
      <w:r w:rsidRPr="0082427E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hyperlink r:id="rId6" w:history="1">
        <w:r w:rsidRPr="0082427E">
          <w:rPr>
            <w:rStyle w:val="Hyperlink"/>
            <w:rFonts w:ascii="Times New Roman" w:eastAsia="Times New Roman" w:hAnsi="Times New Roman" w:cs="Times New Roman"/>
            <w:color w:val="2F5496" w:themeColor="accent1" w:themeShade="BF"/>
            <w:sz w:val="24"/>
            <w:szCs w:val="24"/>
          </w:rPr>
          <w:t>conservation@pocahontas-county.com</w:t>
        </w:r>
      </w:hyperlink>
    </w:p>
    <w:p w:rsidR="00AF014A" w:rsidRPr="0082427E" w:rsidRDefault="0082427E" w:rsidP="004443F9">
      <w:pPr>
        <w:spacing w:after="120" w:line="240" w:lineRule="auto"/>
        <w:textAlignment w:val="baseline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82427E">
        <w:rPr>
          <w:rFonts w:ascii="Times New Roman" w:eastAsia="Times New Roman" w:hAnsi="Times New Roman" w:cs="Times New Roman"/>
          <w:sz w:val="24"/>
          <w:szCs w:val="24"/>
        </w:rPr>
        <w:t>Please check County Website for updates:</w:t>
      </w:r>
      <w:r w:rsidRPr="0082427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2427E">
          <w:rPr>
            <w:rStyle w:val="Hyperlink"/>
            <w:rFonts w:ascii="Times New Roman" w:hAnsi="Times New Roman" w:cs="Times New Roman"/>
            <w:sz w:val="24"/>
            <w:szCs w:val="24"/>
          </w:rPr>
          <w:t>https://pocahontas-county.com/conservation/</w:t>
        </w:r>
      </w:hyperlink>
    </w:p>
    <w:p w:rsidR="0082427E" w:rsidRPr="004443F9" w:rsidRDefault="0082427E" w:rsidP="004443F9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2427E">
        <w:rPr>
          <w:rFonts w:ascii="Times New Roman" w:eastAsia="Times New Roman" w:hAnsi="Times New Roman" w:cs="Times New Roman"/>
          <w:sz w:val="24"/>
          <w:szCs w:val="24"/>
        </w:rPr>
        <w:t>Or our Facebook page at</w:t>
      </w:r>
      <w:r w:rsidR="00C051B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2427E"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="00FB3280">
        <w:rPr>
          <w:rFonts w:ascii="Times New Roman" w:eastAsia="Times New Roman" w:hAnsi="Times New Roman" w:cs="Times New Roman"/>
          <w:sz w:val="24"/>
          <w:szCs w:val="24"/>
        </w:rPr>
        <w:t>cahontas County Conservation</w:t>
      </w:r>
    </w:p>
    <w:p w:rsidR="0082427E" w:rsidRDefault="0082427E" w:rsidP="0082427E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43F9">
        <w:rPr>
          <w:rFonts w:ascii="Times New Roman" w:eastAsia="Times New Roman" w:hAnsi="Times New Roman" w:cs="Times New Roman"/>
          <w:sz w:val="24"/>
          <w:szCs w:val="24"/>
        </w:rPr>
        <w:t xml:space="preserve">Thank you for your patience and flexibility. We appreciate your support of </w:t>
      </w:r>
      <w:r w:rsidRPr="0082427E">
        <w:rPr>
          <w:rFonts w:ascii="Times New Roman" w:eastAsia="Times New Roman" w:hAnsi="Times New Roman" w:cs="Times New Roman"/>
          <w:sz w:val="24"/>
          <w:szCs w:val="24"/>
        </w:rPr>
        <w:t xml:space="preserve">Pocahontas County Conservation </w:t>
      </w:r>
      <w:r w:rsidRPr="004443F9">
        <w:rPr>
          <w:rFonts w:ascii="Times New Roman" w:eastAsia="Times New Roman" w:hAnsi="Times New Roman" w:cs="Times New Roman"/>
          <w:sz w:val="24"/>
          <w:szCs w:val="24"/>
        </w:rPr>
        <w:t>as we all work together to keep each other safe.</w:t>
      </w:r>
    </w:p>
    <w:p w:rsidR="00F34743" w:rsidRPr="0082427E" w:rsidRDefault="00F34743">
      <w:pPr>
        <w:rPr>
          <w:rFonts w:ascii="Times New Roman" w:hAnsi="Times New Roman" w:cs="Times New Roman"/>
          <w:b/>
          <w:sz w:val="24"/>
          <w:szCs w:val="24"/>
        </w:rPr>
      </w:pPr>
    </w:p>
    <w:sectPr w:rsidR="00F34743" w:rsidRPr="00824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972E0"/>
    <w:multiLevelType w:val="multilevel"/>
    <w:tmpl w:val="91001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730CA"/>
    <w:multiLevelType w:val="multilevel"/>
    <w:tmpl w:val="0A14DE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9E"/>
    <w:rsid w:val="00010AAB"/>
    <w:rsid w:val="00363DF7"/>
    <w:rsid w:val="00391E9E"/>
    <w:rsid w:val="004443F9"/>
    <w:rsid w:val="004E141E"/>
    <w:rsid w:val="00582E57"/>
    <w:rsid w:val="00643C9E"/>
    <w:rsid w:val="0082427E"/>
    <w:rsid w:val="0083147A"/>
    <w:rsid w:val="0086425E"/>
    <w:rsid w:val="00AA0384"/>
    <w:rsid w:val="00AF014A"/>
    <w:rsid w:val="00C051BA"/>
    <w:rsid w:val="00C21390"/>
    <w:rsid w:val="00D4639A"/>
    <w:rsid w:val="00E010C2"/>
    <w:rsid w:val="00F239AA"/>
    <w:rsid w:val="00F34743"/>
    <w:rsid w:val="00FB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7C29"/>
  <w15:chartTrackingRefBased/>
  <w15:docId w15:val="{11C26782-6305-46E6-B09A-BD1FEBD0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1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14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6425E"/>
    <w:rPr>
      <w:b/>
      <w:bCs/>
    </w:rPr>
  </w:style>
  <w:style w:type="paragraph" w:styleId="NoSpacing">
    <w:name w:val="No Spacing"/>
    <w:uiPriority w:val="1"/>
    <w:qFormat/>
    <w:rsid w:val="00010A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cahontas-county.com/conserv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ervation@pocahontas-county.com" TargetMode="External"/><Relationship Id="rId5" Type="http://schemas.openxmlformats.org/officeDocument/2006/relationships/hyperlink" Target="https://lnks.gd/l/eyJhbGciOiJIUzI1NiJ9.eyJidWxsZXRpbl9saW5rX2lkIjoxMDEsInVyaSI6ImJwMjpjbGljayIsImJ1bGxldGluX2lkIjoiMjAyMDAzMTguMTg5NDQ3OTEiLCJ1cmwiOiJodHRwczovL3d3dy5jZGMuZ292L2Nvcm9uYXZpcnVzLzIwMTktbkNvVi9pbmRleC5odG1sP3V0bV9tZWRpdW09ZW1haWwmdXRtX3NvdXJjZT1nb3ZkZWxpdmVyeSJ9.4LtVirmjxiDeaCr6FVYw1RXczXNSW586SzTnvICQp5g/br/76298426612-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Reis</dc:creator>
  <cp:keywords/>
  <dc:description/>
  <cp:lastModifiedBy>Brian Reis</cp:lastModifiedBy>
  <cp:revision>7</cp:revision>
  <cp:lastPrinted>2020-03-30T17:57:00Z</cp:lastPrinted>
  <dcterms:created xsi:type="dcterms:W3CDTF">2020-03-30T16:02:00Z</dcterms:created>
  <dcterms:modified xsi:type="dcterms:W3CDTF">2020-03-30T17:57:00Z</dcterms:modified>
</cp:coreProperties>
</file>